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2917" w14:textId="77777777" w:rsidR="00683D3D" w:rsidRPr="00DF03A4" w:rsidRDefault="00683D3D" w:rsidP="00683D3D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Contact: </w:t>
      </w:r>
      <w:r w:rsidR="008A3458" w:rsidRPr="00DF03A4">
        <w:rPr>
          <w:rFonts w:asciiTheme="minorHAnsi" w:hAnsiTheme="minorHAnsi" w:cstheme="minorHAnsi"/>
          <w:sz w:val="22"/>
          <w:szCs w:val="22"/>
        </w:rPr>
        <w:t>Gerri Ann Eide</w:t>
      </w:r>
    </w:p>
    <w:p w14:paraId="08781C71" w14:textId="77777777" w:rsidR="00535DF0" w:rsidRPr="00DF03A4" w:rsidRDefault="008A3458" w:rsidP="00535DF0">
      <w:pPr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Executive Director, SD FFA Foundation</w:t>
      </w:r>
    </w:p>
    <w:p w14:paraId="02E7E0AA" w14:textId="77777777" w:rsidR="008A3458" w:rsidRPr="00DF03A4" w:rsidRDefault="008A3458" w:rsidP="00535DF0">
      <w:pPr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605-765-4865</w:t>
      </w:r>
    </w:p>
    <w:p w14:paraId="14A2836C" w14:textId="77777777" w:rsidR="00535DF0" w:rsidRPr="00DF03A4" w:rsidRDefault="008A3458" w:rsidP="00535DF0">
      <w:pPr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gerri@sdffafoundation.org </w:t>
      </w:r>
    </w:p>
    <w:p w14:paraId="2976A450" w14:textId="751D2CF1" w:rsidR="00683D3D" w:rsidRPr="00DF03A4" w:rsidRDefault="00683D3D" w:rsidP="00683D3D">
      <w:pPr>
        <w:rPr>
          <w:rFonts w:asciiTheme="minorHAnsi" w:hAnsiTheme="minorHAnsi" w:cstheme="minorHAnsi"/>
          <w:sz w:val="22"/>
          <w:szCs w:val="22"/>
        </w:rPr>
      </w:pPr>
    </w:p>
    <w:p w14:paraId="478A4B82" w14:textId="77777777" w:rsidR="00535DF0" w:rsidRPr="00DF03A4" w:rsidRDefault="0015369E" w:rsidP="00BC539C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For Immediate Release</w:t>
      </w:r>
    </w:p>
    <w:p w14:paraId="7A88B70E" w14:textId="77777777" w:rsidR="00837B3A" w:rsidRPr="00DF03A4" w:rsidRDefault="00837B3A" w:rsidP="00837B3A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14:paraId="69E38527" w14:textId="268A85E5" w:rsidR="00C830D6" w:rsidRPr="00DF03A4" w:rsidRDefault="007B12B7" w:rsidP="6DA857C6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>South Dakota FFA Foundation</w:t>
      </w:r>
      <w:r w:rsidR="00C65EA9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F24D22" w:rsidRPr="00DF03A4">
        <w:rPr>
          <w:rFonts w:asciiTheme="minorHAnsi" w:hAnsiTheme="minorHAnsi" w:cstheme="minorHAnsi"/>
          <w:sz w:val="22"/>
          <w:szCs w:val="22"/>
        </w:rPr>
        <w:t>P</w:t>
      </w:r>
      <w:r w:rsidR="005132A1" w:rsidRPr="00DF03A4">
        <w:rPr>
          <w:rFonts w:asciiTheme="minorHAnsi" w:hAnsiTheme="minorHAnsi" w:cstheme="minorHAnsi"/>
          <w:sz w:val="22"/>
          <w:szCs w:val="22"/>
        </w:rPr>
        <w:t>rovides</w:t>
      </w:r>
      <w:r w:rsidR="00583A06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F24D22" w:rsidRPr="00DF03A4">
        <w:rPr>
          <w:rFonts w:asciiTheme="minorHAnsi" w:hAnsiTheme="minorHAnsi" w:cstheme="minorHAnsi"/>
          <w:sz w:val="22"/>
          <w:szCs w:val="22"/>
        </w:rPr>
        <w:t>Chapters with FFA Jackets</w:t>
      </w:r>
    </w:p>
    <w:p w14:paraId="0A6C84C8" w14:textId="77777777" w:rsidR="00535DF0" w:rsidRPr="00DF03A4" w:rsidRDefault="00535DF0" w:rsidP="00422B1F">
      <w:pPr>
        <w:rPr>
          <w:rFonts w:asciiTheme="minorHAnsi" w:hAnsiTheme="minorHAnsi" w:cstheme="minorHAnsi"/>
          <w:iCs/>
          <w:sz w:val="22"/>
          <w:szCs w:val="22"/>
        </w:rPr>
      </w:pPr>
    </w:p>
    <w:p w14:paraId="19F46170" w14:textId="007A6D5C" w:rsidR="00422B1F" w:rsidRPr="00DF03A4" w:rsidRDefault="007B12B7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b/>
          <w:bCs/>
          <w:sz w:val="22"/>
          <w:szCs w:val="22"/>
        </w:rPr>
        <w:t>Bath, SD</w:t>
      </w:r>
      <w:r w:rsidR="00F973DA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357E2" w:rsidRPr="00DF03A4">
        <w:rPr>
          <w:rFonts w:asciiTheme="minorHAnsi" w:hAnsiTheme="minorHAnsi" w:cstheme="minorHAnsi"/>
          <w:sz w:val="22"/>
          <w:szCs w:val="22"/>
        </w:rPr>
        <w:t>–</w:t>
      </w:r>
      <w:r w:rsidR="005B538C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070185" w:rsidRPr="00DF03A4">
        <w:rPr>
          <w:rFonts w:asciiTheme="minorHAnsi" w:hAnsiTheme="minorHAnsi" w:cstheme="minorHAnsi"/>
          <w:sz w:val="22"/>
          <w:szCs w:val="22"/>
        </w:rPr>
        <w:t>(</w:t>
      </w:r>
      <w:r w:rsidR="00F24D22" w:rsidRPr="00DF03A4">
        <w:rPr>
          <w:rFonts w:asciiTheme="minorHAnsi" w:hAnsiTheme="minorHAnsi" w:cstheme="minorHAnsi"/>
          <w:sz w:val="22"/>
          <w:szCs w:val="22"/>
        </w:rPr>
        <w:t>November 2</w:t>
      </w:r>
      <w:r w:rsidR="00F44D81" w:rsidRPr="00DF03A4">
        <w:rPr>
          <w:rFonts w:asciiTheme="minorHAnsi" w:hAnsiTheme="minorHAnsi" w:cstheme="minorHAnsi"/>
          <w:sz w:val="22"/>
          <w:szCs w:val="22"/>
        </w:rPr>
        <w:t>,</w:t>
      </w:r>
      <w:r w:rsidR="006B4308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7F7D3E" w:rsidRPr="00DF03A4">
        <w:rPr>
          <w:rFonts w:asciiTheme="minorHAnsi" w:hAnsiTheme="minorHAnsi" w:cstheme="minorHAnsi"/>
          <w:sz w:val="22"/>
          <w:szCs w:val="22"/>
        </w:rPr>
        <w:t>20</w:t>
      </w:r>
      <w:r w:rsidR="001F5DEC" w:rsidRPr="00DF03A4">
        <w:rPr>
          <w:rFonts w:asciiTheme="minorHAnsi" w:hAnsiTheme="minorHAnsi" w:cstheme="minorHAnsi"/>
          <w:sz w:val="22"/>
          <w:szCs w:val="22"/>
        </w:rPr>
        <w:t>2</w:t>
      </w:r>
      <w:r w:rsidR="00234EE3">
        <w:rPr>
          <w:rFonts w:asciiTheme="minorHAnsi" w:hAnsiTheme="minorHAnsi" w:cstheme="minorHAnsi"/>
          <w:sz w:val="22"/>
          <w:szCs w:val="22"/>
        </w:rPr>
        <w:t>2</w:t>
      </w:r>
      <w:r w:rsidR="00070185" w:rsidRPr="00DF03A4">
        <w:rPr>
          <w:rFonts w:asciiTheme="minorHAnsi" w:hAnsiTheme="minorHAnsi" w:cstheme="minorHAnsi"/>
          <w:sz w:val="22"/>
          <w:szCs w:val="22"/>
        </w:rPr>
        <w:t>)</w:t>
      </w:r>
      <w:r w:rsidR="00545781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="0001082F" w:rsidRPr="00DF03A4">
        <w:rPr>
          <w:rFonts w:asciiTheme="minorHAnsi" w:hAnsiTheme="minorHAnsi" w:cstheme="minorHAnsi"/>
          <w:sz w:val="22"/>
          <w:szCs w:val="22"/>
        </w:rPr>
        <w:t xml:space="preserve">– </w:t>
      </w:r>
      <w:r w:rsidR="00F24D22" w:rsidRPr="00DF03A4">
        <w:rPr>
          <w:rFonts w:asciiTheme="minorHAnsi" w:hAnsiTheme="minorHAnsi" w:cstheme="minorHAnsi"/>
          <w:sz w:val="22"/>
          <w:szCs w:val="22"/>
        </w:rPr>
        <w:t xml:space="preserve">The FFA jacket is </w:t>
      </w:r>
      <w:r w:rsidR="00A123A2" w:rsidRPr="00DF03A4">
        <w:rPr>
          <w:rFonts w:asciiTheme="minorHAnsi" w:hAnsiTheme="minorHAnsi" w:cstheme="minorHAnsi"/>
          <w:sz w:val="22"/>
          <w:szCs w:val="22"/>
        </w:rPr>
        <w:t>the team "uniform</w:t>
      </w:r>
      <w:r w:rsidR="003B3C99">
        <w:rPr>
          <w:rFonts w:asciiTheme="minorHAnsi" w:hAnsiTheme="minorHAnsi" w:cstheme="minorHAnsi"/>
          <w:sz w:val="22"/>
          <w:szCs w:val="22"/>
        </w:rPr>
        <w:t>,</w:t>
      </w:r>
      <w:r w:rsidR="00A123A2" w:rsidRPr="00DF03A4">
        <w:rPr>
          <w:rFonts w:asciiTheme="minorHAnsi" w:hAnsiTheme="minorHAnsi" w:cstheme="minorHAnsi"/>
          <w:sz w:val="22"/>
          <w:szCs w:val="22"/>
        </w:rPr>
        <w:t xml:space="preserve">" to be worn at all official FFA events and competitions; </w:t>
      </w:r>
      <w:r w:rsidR="00F24D22" w:rsidRPr="00DF03A4">
        <w:rPr>
          <w:rFonts w:asciiTheme="minorHAnsi" w:hAnsiTheme="minorHAnsi" w:cstheme="minorHAnsi"/>
          <w:sz w:val="22"/>
          <w:szCs w:val="22"/>
        </w:rPr>
        <w:t>a physical reminder of the personal accomplishments achieved through the organization - a symbol of commitment and dedication for all who wear the corduroy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. </w:t>
      </w:r>
      <w:r w:rsidR="00F46FDC" w:rsidRPr="00DF03A4">
        <w:rPr>
          <w:rFonts w:asciiTheme="minorHAnsi" w:hAnsiTheme="minorHAnsi" w:cstheme="minorHAnsi"/>
          <w:bCs/>
          <w:sz w:val="22"/>
          <w:szCs w:val="22"/>
        </w:rPr>
        <w:t xml:space="preserve">Ideally, each FFA member has his/her own jacket, however </w:t>
      </w:r>
      <w:r w:rsidR="00E945F7" w:rsidRPr="00DF03A4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members come from a variety</w:t>
      </w:r>
      <w:r w:rsidR="00E945F7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 socioeconomic backgrounds, and many of them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E945F7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cannot finance a</w:t>
      </w:r>
      <w:r w:rsidR="003B3C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E945F7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FFA jacket. 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Chapter</w:t>
      </w:r>
      <w:r w:rsidR="003B3C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owned jackets, that FFA members can borrow as needed, can aide these situations</w:t>
      </w:r>
      <w:r w:rsidR="003B3C9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generations of students</w:t>
      </w:r>
      <w:r w:rsidR="007F7EB3" w:rsidRPr="00DF03A4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0101AE2F" w14:textId="77777777" w:rsidR="00422B1F" w:rsidRPr="00DF03A4" w:rsidRDefault="00422B1F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98E9CD" w14:textId="68547E32" w:rsidR="00F44D81" w:rsidRPr="00DF03A4" w:rsidRDefault="007F7EB3" w:rsidP="007F7EB3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Farm Credit Services of America, as a special project of the South Dakota FFA Foundation has provided funding for five FFA chapters to receive sets of </w:t>
      </w:r>
      <w:r w:rsidR="003B3C99">
        <w:rPr>
          <w:rFonts w:asciiTheme="minorHAnsi" w:hAnsiTheme="minorHAnsi" w:cstheme="minorHAnsi"/>
          <w:sz w:val="22"/>
          <w:szCs w:val="22"/>
        </w:rPr>
        <w:t>ten</w:t>
      </w:r>
      <w:r w:rsidR="003B3C99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Pr="00DF03A4">
        <w:rPr>
          <w:rFonts w:asciiTheme="minorHAnsi" w:hAnsiTheme="minorHAnsi" w:cstheme="minorHAnsi"/>
          <w:sz w:val="22"/>
          <w:szCs w:val="22"/>
        </w:rPr>
        <w:t xml:space="preserve">FFA jackets for their chapters. Through </w:t>
      </w:r>
      <w:r w:rsidR="00F44D81" w:rsidRPr="00DF03A4">
        <w:rPr>
          <w:rFonts w:asciiTheme="minorHAnsi" w:hAnsiTheme="minorHAnsi" w:cstheme="minorHAnsi"/>
          <w:sz w:val="22"/>
          <w:szCs w:val="22"/>
        </w:rPr>
        <w:t xml:space="preserve">a </w:t>
      </w:r>
      <w:r w:rsidRPr="00DF03A4">
        <w:rPr>
          <w:rFonts w:asciiTheme="minorHAnsi" w:hAnsiTheme="minorHAnsi" w:cstheme="minorHAnsi"/>
          <w:sz w:val="22"/>
          <w:szCs w:val="22"/>
        </w:rPr>
        <w:t xml:space="preserve">competitive </w:t>
      </w:r>
      <w:r w:rsidR="00F44D81" w:rsidRPr="00DF03A4">
        <w:rPr>
          <w:rFonts w:asciiTheme="minorHAnsi" w:hAnsiTheme="minorHAnsi" w:cstheme="minorHAnsi"/>
          <w:sz w:val="22"/>
          <w:szCs w:val="22"/>
        </w:rPr>
        <w:t xml:space="preserve">application process </w:t>
      </w:r>
      <w:r w:rsidRPr="00DF03A4">
        <w:rPr>
          <w:rFonts w:asciiTheme="minorHAnsi" w:hAnsiTheme="minorHAnsi" w:cstheme="minorHAnsi"/>
          <w:sz w:val="22"/>
          <w:szCs w:val="22"/>
        </w:rPr>
        <w:t>of</w:t>
      </w:r>
      <w:r w:rsidR="00F44D81" w:rsidRPr="00DF03A4">
        <w:rPr>
          <w:rFonts w:asciiTheme="minorHAnsi" w:hAnsiTheme="minorHAnsi" w:cstheme="minorHAnsi"/>
          <w:sz w:val="22"/>
          <w:szCs w:val="22"/>
        </w:rPr>
        <w:t xml:space="preserve"> the SD FFA Foundation</w:t>
      </w:r>
      <w:r w:rsidRPr="00DF03A4">
        <w:rPr>
          <w:rFonts w:asciiTheme="minorHAnsi" w:hAnsiTheme="minorHAnsi" w:cstheme="minorHAnsi"/>
          <w:sz w:val="22"/>
          <w:szCs w:val="22"/>
        </w:rPr>
        <w:t xml:space="preserve">, </w:t>
      </w:r>
      <w:r w:rsidRPr="00DF03A4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F44D81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he following FFA chapters </w:t>
      </w:r>
      <w:r w:rsidRPr="00DF03A4">
        <w:rPr>
          <w:rFonts w:asciiTheme="minorHAnsi" w:hAnsiTheme="minorHAnsi" w:cstheme="minorHAnsi"/>
          <w:b/>
          <w:bCs/>
          <w:sz w:val="22"/>
          <w:szCs w:val="22"/>
        </w:rPr>
        <w:t>have been selected to receive the</w:t>
      </w:r>
      <w:r w:rsidR="00F44D81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46FDC" w:rsidRPr="00DF03A4">
        <w:rPr>
          <w:rFonts w:asciiTheme="minorHAnsi" w:hAnsiTheme="minorHAnsi" w:cstheme="minorHAnsi"/>
          <w:b/>
          <w:bCs/>
          <w:sz w:val="22"/>
          <w:szCs w:val="22"/>
        </w:rPr>
        <w:t>Farm Credit Services of America</w:t>
      </w:r>
      <w:r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 funds</w:t>
      </w:r>
      <w:r w:rsidR="00F46FDC" w:rsidRPr="00DF03A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3E4257FD" w:rsidRPr="00DF03A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4EE3">
        <w:rPr>
          <w:rFonts w:asciiTheme="minorHAnsi" w:hAnsiTheme="minorHAnsi" w:cstheme="minorHAnsi"/>
          <w:b/>
          <w:bCs/>
          <w:sz w:val="22"/>
          <w:szCs w:val="22"/>
        </w:rPr>
        <w:t xml:space="preserve">Buffalo Christian, Deuel, Henry, Hot </w:t>
      </w:r>
      <w:proofErr w:type="gramStart"/>
      <w:r w:rsidR="00234EE3">
        <w:rPr>
          <w:rFonts w:asciiTheme="minorHAnsi" w:hAnsiTheme="minorHAnsi" w:cstheme="minorHAnsi"/>
          <w:b/>
          <w:bCs/>
          <w:sz w:val="22"/>
          <w:szCs w:val="22"/>
        </w:rPr>
        <w:t>Springs</w:t>
      </w:r>
      <w:proofErr w:type="gramEnd"/>
      <w:r w:rsidR="00234EE3">
        <w:rPr>
          <w:rFonts w:asciiTheme="minorHAnsi" w:hAnsiTheme="minorHAnsi" w:cstheme="minorHAnsi"/>
          <w:b/>
          <w:bCs/>
          <w:sz w:val="22"/>
          <w:szCs w:val="22"/>
        </w:rPr>
        <w:t xml:space="preserve"> and Sioux Falls CTE Academy</w:t>
      </w:r>
      <w:r w:rsidR="0001082F" w:rsidRPr="00DF03A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80C7F11" w14:textId="42738BF0" w:rsidR="001F5DEC" w:rsidRPr="00DF03A4" w:rsidRDefault="001F5DEC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CC4B14" w14:textId="291D010A" w:rsidR="001F5DEC" w:rsidRPr="00DF03A4" w:rsidRDefault="001F5DEC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SD FFA Foundation Executive Director, </w:t>
      </w:r>
      <w:r w:rsidR="00B851E2" w:rsidRPr="00DF03A4">
        <w:rPr>
          <w:rFonts w:asciiTheme="minorHAnsi" w:hAnsiTheme="minorHAnsi" w:cstheme="minorHAnsi"/>
          <w:sz w:val="22"/>
          <w:szCs w:val="22"/>
        </w:rPr>
        <w:t xml:space="preserve">Gerri Ann Eide </w:t>
      </w:r>
      <w:r w:rsidRPr="00DF03A4">
        <w:rPr>
          <w:rFonts w:asciiTheme="minorHAnsi" w:hAnsiTheme="minorHAnsi" w:cstheme="minorHAnsi"/>
          <w:sz w:val="22"/>
          <w:szCs w:val="22"/>
        </w:rPr>
        <w:t>says,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 “Having chapter</w:t>
      </w:r>
      <w:r w:rsidR="003B3C99">
        <w:rPr>
          <w:rFonts w:asciiTheme="minorHAnsi" w:hAnsiTheme="minorHAnsi" w:cstheme="minorHAnsi"/>
          <w:sz w:val="22"/>
          <w:szCs w:val="22"/>
        </w:rPr>
        <w:t>-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owned jackets will help encourage students to become involved and give FFA a try. They can experience the pride, </w:t>
      </w:r>
      <w:proofErr w:type="gramStart"/>
      <w:r w:rsidR="007F7EB3" w:rsidRPr="00DF03A4">
        <w:rPr>
          <w:rFonts w:asciiTheme="minorHAnsi" w:hAnsiTheme="minorHAnsi" w:cstheme="minorHAnsi"/>
          <w:sz w:val="22"/>
          <w:szCs w:val="22"/>
        </w:rPr>
        <w:t>dignity</w:t>
      </w:r>
      <w:proofErr w:type="gramEnd"/>
      <w:r w:rsidR="007F7EB3" w:rsidRPr="00DF03A4">
        <w:rPr>
          <w:rFonts w:asciiTheme="minorHAnsi" w:hAnsiTheme="minorHAnsi" w:cstheme="minorHAnsi"/>
          <w:sz w:val="22"/>
          <w:szCs w:val="22"/>
        </w:rPr>
        <w:t xml:space="preserve"> and honor of wearing a blue corduroy FFA jacket, as well as be inspired to become more involved and purchase their own jacket. </w:t>
      </w:r>
      <w:r w:rsidRPr="00DF03A4">
        <w:rPr>
          <w:rFonts w:asciiTheme="minorHAnsi" w:hAnsiTheme="minorHAnsi" w:cstheme="minorHAnsi"/>
          <w:sz w:val="22"/>
          <w:szCs w:val="22"/>
        </w:rPr>
        <w:t>We are so</w:t>
      </w:r>
      <w:r w:rsidR="005132A1" w:rsidRPr="00DF03A4">
        <w:rPr>
          <w:rFonts w:asciiTheme="minorHAnsi" w:hAnsiTheme="minorHAnsi" w:cstheme="minorHAnsi"/>
          <w:sz w:val="22"/>
          <w:szCs w:val="22"/>
        </w:rPr>
        <w:t xml:space="preserve"> </w:t>
      </w:r>
      <w:r w:rsidRPr="00DF03A4">
        <w:rPr>
          <w:rFonts w:asciiTheme="minorHAnsi" w:hAnsiTheme="minorHAnsi" w:cstheme="minorHAnsi"/>
          <w:sz w:val="22"/>
          <w:szCs w:val="22"/>
        </w:rPr>
        <w:t>thankful</w:t>
      </w:r>
      <w:r w:rsidR="007F7EB3" w:rsidRPr="00DF03A4">
        <w:rPr>
          <w:rFonts w:asciiTheme="minorHAnsi" w:hAnsiTheme="minorHAnsi" w:cstheme="minorHAnsi"/>
          <w:sz w:val="22"/>
          <w:szCs w:val="22"/>
        </w:rPr>
        <w:t xml:space="preserve"> for</w:t>
      </w:r>
      <w:r w:rsidR="00F46FDC" w:rsidRPr="00DF03A4">
        <w:rPr>
          <w:rFonts w:asciiTheme="minorHAnsi" w:hAnsiTheme="minorHAnsi" w:cstheme="minorHAnsi"/>
          <w:sz w:val="22"/>
          <w:szCs w:val="22"/>
        </w:rPr>
        <w:t xml:space="preserve"> Farm Credit Services of America</w:t>
      </w:r>
      <w:r w:rsidR="007F7EB3" w:rsidRPr="00DF03A4">
        <w:rPr>
          <w:rFonts w:asciiTheme="minorHAnsi" w:hAnsiTheme="minorHAnsi" w:cstheme="minorHAnsi"/>
          <w:sz w:val="22"/>
          <w:szCs w:val="22"/>
        </w:rPr>
        <w:t>’s</w:t>
      </w:r>
      <w:r w:rsidR="00F46FDC" w:rsidRPr="00DF03A4">
        <w:rPr>
          <w:rFonts w:asciiTheme="minorHAnsi" w:hAnsiTheme="minorHAnsi" w:cstheme="minorHAnsi"/>
          <w:sz w:val="22"/>
          <w:szCs w:val="22"/>
        </w:rPr>
        <w:t xml:space="preserve"> commitment</w:t>
      </w:r>
      <w:r w:rsidRPr="00DF03A4">
        <w:rPr>
          <w:rFonts w:asciiTheme="minorHAnsi" w:hAnsiTheme="minorHAnsi" w:cstheme="minorHAnsi"/>
          <w:sz w:val="22"/>
          <w:szCs w:val="22"/>
        </w:rPr>
        <w:t xml:space="preserve"> to help local FFA chapters </w:t>
      </w:r>
      <w:r w:rsidR="00DE1790" w:rsidRPr="00DF03A4">
        <w:rPr>
          <w:rFonts w:asciiTheme="minorHAnsi" w:hAnsiTheme="minorHAnsi" w:cstheme="minorHAnsi"/>
          <w:sz w:val="22"/>
          <w:szCs w:val="22"/>
        </w:rPr>
        <w:t>meet these needs</w:t>
      </w:r>
      <w:r w:rsidR="00F44D81" w:rsidRPr="00DF03A4">
        <w:rPr>
          <w:rFonts w:asciiTheme="minorHAnsi" w:hAnsiTheme="minorHAnsi" w:cstheme="minorHAnsi"/>
          <w:sz w:val="22"/>
          <w:szCs w:val="22"/>
        </w:rPr>
        <w:t>.”</w:t>
      </w:r>
      <w:r w:rsidR="001C4708" w:rsidRPr="00DF03A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1472E" w14:textId="77777777" w:rsidR="00133FBB" w:rsidRPr="00DF03A4" w:rsidRDefault="00133FBB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A3559B7" w14:textId="45258F4B" w:rsidR="00831A20" w:rsidRPr="00DF03A4" w:rsidRDefault="00831A20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t xml:space="preserve">The SD FFA Foundation supports the interests of FFA </w:t>
      </w:r>
      <w:r w:rsidR="00234EE3" w:rsidRPr="00DF03A4">
        <w:rPr>
          <w:rFonts w:asciiTheme="minorHAnsi" w:hAnsiTheme="minorHAnsi" w:cstheme="minorHAnsi"/>
          <w:sz w:val="22"/>
          <w:szCs w:val="22"/>
        </w:rPr>
        <w:t>members,</w:t>
      </w:r>
      <w:r w:rsidRPr="00DF03A4">
        <w:rPr>
          <w:rFonts w:asciiTheme="minorHAnsi" w:hAnsiTheme="minorHAnsi" w:cstheme="minorHAnsi"/>
          <w:sz w:val="22"/>
          <w:szCs w:val="22"/>
        </w:rPr>
        <w:t xml:space="preserve"> creating awareness of agriculture careers, agri-business opportunities and the needs of a growing and diversified industry. We financially support leadership development for </w:t>
      </w:r>
      <w:r w:rsidR="00234EE3">
        <w:rPr>
          <w:rFonts w:asciiTheme="minorHAnsi" w:hAnsiTheme="minorHAnsi" w:cstheme="minorHAnsi"/>
          <w:sz w:val="22"/>
          <w:szCs w:val="22"/>
        </w:rPr>
        <w:t>10</w:t>
      </w:r>
      <w:r w:rsidRPr="00DF03A4">
        <w:rPr>
          <w:rFonts w:asciiTheme="minorHAnsi" w:hAnsiTheme="minorHAnsi" w:cstheme="minorHAnsi"/>
          <w:sz w:val="22"/>
          <w:szCs w:val="22"/>
        </w:rPr>
        <w:t xml:space="preserve">,000 SD agriculture education students; support activities of </w:t>
      </w:r>
      <w:r w:rsidR="005132A1" w:rsidRPr="00DF03A4">
        <w:rPr>
          <w:rFonts w:asciiTheme="minorHAnsi" w:hAnsiTheme="minorHAnsi" w:cstheme="minorHAnsi"/>
          <w:sz w:val="22"/>
          <w:szCs w:val="22"/>
        </w:rPr>
        <w:t>10</w:t>
      </w:r>
      <w:r w:rsidR="00234EE3">
        <w:rPr>
          <w:rFonts w:asciiTheme="minorHAnsi" w:hAnsiTheme="minorHAnsi" w:cstheme="minorHAnsi"/>
          <w:sz w:val="22"/>
          <w:szCs w:val="22"/>
        </w:rPr>
        <w:t>9</w:t>
      </w:r>
      <w:r w:rsidRPr="00DF03A4">
        <w:rPr>
          <w:rFonts w:asciiTheme="minorHAnsi" w:hAnsiTheme="minorHAnsi" w:cstheme="minorHAnsi"/>
          <w:sz w:val="22"/>
          <w:szCs w:val="22"/>
        </w:rPr>
        <w:t xml:space="preserve"> SD FFA Chapters and members; and reward FFA members and chapters for their successes.  </w:t>
      </w:r>
    </w:p>
    <w:p w14:paraId="067C1EE2" w14:textId="68629332" w:rsidR="00CF08AE" w:rsidRPr="00DF03A4" w:rsidRDefault="00831A20" w:rsidP="007F7EB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b/>
          <w:bCs/>
          <w:sz w:val="22"/>
          <w:szCs w:val="22"/>
        </w:rPr>
        <w:t>FFA Builds Leaders * Grows Communities * Strengthens Agriculture</w:t>
      </w:r>
    </w:p>
    <w:p w14:paraId="363C4B78" w14:textId="77777777" w:rsidR="00C830D6" w:rsidRPr="00DF03A4" w:rsidRDefault="008872F7" w:rsidP="00F44D81">
      <w:pPr>
        <w:spacing w:line="276" w:lineRule="auto"/>
        <w:ind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DF03A4">
        <w:rPr>
          <w:rFonts w:asciiTheme="minorHAnsi" w:hAnsiTheme="minorHAnsi" w:cstheme="minorHAnsi"/>
          <w:sz w:val="22"/>
          <w:szCs w:val="22"/>
        </w:rPr>
        <w:br/>
      </w:r>
      <w:r w:rsidR="00C830D6" w:rsidRPr="00DF03A4">
        <w:rPr>
          <w:rFonts w:asciiTheme="minorHAnsi" w:hAnsiTheme="minorHAnsi" w:cstheme="minorHAnsi"/>
          <w:sz w:val="22"/>
          <w:szCs w:val="22"/>
        </w:rPr>
        <w:t>###</w:t>
      </w:r>
    </w:p>
    <w:sectPr w:rsidR="00C830D6" w:rsidRPr="00DF03A4" w:rsidSect="00EA3269">
      <w:head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FFAB" w14:textId="77777777" w:rsidR="0033588C" w:rsidRDefault="0033588C" w:rsidP="006524F8">
      <w:r>
        <w:separator/>
      </w:r>
    </w:p>
  </w:endnote>
  <w:endnote w:type="continuationSeparator" w:id="0">
    <w:p w14:paraId="59CB09B7" w14:textId="77777777" w:rsidR="0033588C" w:rsidRDefault="0033588C" w:rsidP="0065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1854" w14:textId="77777777" w:rsidR="0033588C" w:rsidRDefault="0033588C" w:rsidP="006524F8">
      <w:r>
        <w:separator/>
      </w:r>
    </w:p>
  </w:footnote>
  <w:footnote w:type="continuationSeparator" w:id="0">
    <w:p w14:paraId="665C6565" w14:textId="77777777" w:rsidR="0033588C" w:rsidRDefault="0033588C" w:rsidP="0065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D984" w14:textId="77777777" w:rsidR="00837B3A" w:rsidRDefault="00837B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32E"/>
    <w:multiLevelType w:val="hybridMultilevel"/>
    <w:tmpl w:val="ECE0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14B34"/>
    <w:multiLevelType w:val="hybridMultilevel"/>
    <w:tmpl w:val="581C980C"/>
    <w:lvl w:ilvl="0" w:tplc="DB500C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E7BBC"/>
    <w:multiLevelType w:val="hybridMultilevel"/>
    <w:tmpl w:val="70280800"/>
    <w:lvl w:ilvl="0" w:tplc="D616A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4C82"/>
    <w:multiLevelType w:val="hybridMultilevel"/>
    <w:tmpl w:val="67BE442E"/>
    <w:lvl w:ilvl="0" w:tplc="CBA618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90028"/>
    <w:multiLevelType w:val="hybridMultilevel"/>
    <w:tmpl w:val="365E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132888">
    <w:abstractNumId w:val="2"/>
  </w:num>
  <w:num w:numId="2" w16cid:durableId="407927303">
    <w:abstractNumId w:val="3"/>
  </w:num>
  <w:num w:numId="3" w16cid:durableId="949169126">
    <w:abstractNumId w:val="4"/>
  </w:num>
  <w:num w:numId="4" w16cid:durableId="1052458398">
    <w:abstractNumId w:val="1"/>
  </w:num>
  <w:num w:numId="5" w16cid:durableId="1060176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BB"/>
    <w:rsid w:val="000030A1"/>
    <w:rsid w:val="00005ECB"/>
    <w:rsid w:val="0001082F"/>
    <w:rsid w:val="000129D8"/>
    <w:rsid w:val="00014859"/>
    <w:rsid w:val="000148CF"/>
    <w:rsid w:val="000166CB"/>
    <w:rsid w:val="00032487"/>
    <w:rsid w:val="000357E2"/>
    <w:rsid w:val="0004745C"/>
    <w:rsid w:val="00051E76"/>
    <w:rsid w:val="00066C57"/>
    <w:rsid w:val="00070185"/>
    <w:rsid w:val="00071621"/>
    <w:rsid w:val="000805AF"/>
    <w:rsid w:val="000A2A94"/>
    <w:rsid w:val="000C1C54"/>
    <w:rsid w:val="000C1EF2"/>
    <w:rsid w:val="000C2C80"/>
    <w:rsid w:val="000D2531"/>
    <w:rsid w:val="000D3B78"/>
    <w:rsid w:val="000E1FCF"/>
    <w:rsid w:val="000E7004"/>
    <w:rsid w:val="0010752F"/>
    <w:rsid w:val="00113CAB"/>
    <w:rsid w:val="00124E0E"/>
    <w:rsid w:val="00127D07"/>
    <w:rsid w:val="00133FBB"/>
    <w:rsid w:val="0015369E"/>
    <w:rsid w:val="00157744"/>
    <w:rsid w:val="00173247"/>
    <w:rsid w:val="001756B3"/>
    <w:rsid w:val="001859C1"/>
    <w:rsid w:val="001C4708"/>
    <w:rsid w:val="001D0DC6"/>
    <w:rsid w:val="001D15A2"/>
    <w:rsid w:val="001E2304"/>
    <w:rsid w:val="001F5DEC"/>
    <w:rsid w:val="001F7EA0"/>
    <w:rsid w:val="00221FB9"/>
    <w:rsid w:val="00225EB5"/>
    <w:rsid w:val="00232BE3"/>
    <w:rsid w:val="00234EE3"/>
    <w:rsid w:val="00236EAC"/>
    <w:rsid w:val="0028434F"/>
    <w:rsid w:val="002866F6"/>
    <w:rsid w:val="002946A6"/>
    <w:rsid w:val="002B315B"/>
    <w:rsid w:val="002C1312"/>
    <w:rsid w:val="002E6CB5"/>
    <w:rsid w:val="002F0EB5"/>
    <w:rsid w:val="002F772D"/>
    <w:rsid w:val="00307343"/>
    <w:rsid w:val="003318A2"/>
    <w:rsid w:val="003352FC"/>
    <w:rsid w:val="0033588C"/>
    <w:rsid w:val="003402AC"/>
    <w:rsid w:val="003454DB"/>
    <w:rsid w:val="00357B4F"/>
    <w:rsid w:val="00367B5F"/>
    <w:rsid w:val="003834B6"/>
    <w:rsid w:val="00395B55"/>
    <w:rsid w:val="003A0C52"/>
    <w:rsid w:val="003B3C99"/>
    <w:rsid w:val="003B73BF"/>
    <w:rsid w:val="003E3431"/>
    <w:rsid w:val="003E7354"/>
    <w:rsid w:val="003F3AFE"/>
    <w:rsid w:val="0041288D"/>
    <w:rsid w:val="00422B1F"/>
    <w:rsid w:val="00437C4D"/>
    <w:rsid w:val="00462406"/>
    <w:rsid w:val="004706D7"/>
    <w:rsid w:val="00475625"/>
    <w:rsid w:val="00484906"/>
    <w:rsid w:val="004877A0"/>
    <w:rsid w:val="004B0767"/>
    <w:rsid w:val="004B296E"/>
    <w:rsid w:val="004B2D63"/>
    <w:rsid w:val="004E18F4"/>
    <w:rsid w:val="004E3C38"/>
    <w:rsid w:val="005132A1"/>
    <w:rsid w:val="0053420B"/>
    <w:rsid w:val="00535DF0"/>
    <w:rsid w:val="00545781"/>
    <w:rsid w:val="00551494"/>
    <w:rsid w:val="00557C7B"/>
    <w:rsid w:val="00561FAD"/>
    <w:rsid w:val="005639BE"/>
    <w:rsid w:val="00583A06"/>
    <w:rsid w:val="00594009"/>
    <w:rsid w:val="005B538C"/>
    <w:rsid w:val="005B772D"/>
    <w:rsid w:val="005C4E6F"/>
    <w:rsid w:val="005D00AA"/>
    <w:rsid w:val="005D2437"/>
    <w:rsid w:val="005D56FC"/>
    <w:rsid w:val="005D639F"/>
    <w:rsid w:val="005D6ED9"/>
    <w:rsid w:val="005E20A2"/>
    <w:rsid w:val="005F3EE3"/>
    <w:rsid w:val="005F7099"/>
    <w:rsid w:val="0060648D"/>
    <w:rsid w:val="00607257"/>
    <w:rsid w:val="00607E68"/>
    <w:rsid w:val="006161F8"/>
    <w:rsid w:val="006223C8"/>
    <w:rsid w:val="0062310D"/>
    <w:rsid w:val="00647C0D"/>
    <w:rsid w:val="006524F8"/>
    <w:rsid w:val="006643C7"/>
    <w:rsid w:val="00665B3A"/>
    <w:rsid w:val="00683D3D"/>
    <w:rsid w:val="00686444"/>
    <w:rsid w:val="00691663"/>
    <w:rsid w:val="006A0EA9"/>
    <w:rsid w:val="006B3BD3"/>
    <w:rsid w:val="006B4308"/>
    <w:rsid w:val="006C6123"/>
    <w:rsid w:val="006D5F17"/>
    <w:rsid w:val="00706630"/>
    <w:rsid w:val="00713164"/>
    <w:rsid w:val="00715F18"/>
    <w:rsid w:val="00715FEF"/>
    <w:rsid w:val="00734826"/>
    <w:rsid w:val="00741543"/>
    <w:rsid w:val="00743C6B"/>
    <w:rsid w:val="007809B8"/>
    <w:rsid w:val="00784AC8"/>
    <w:rsid w:val="00787513"/>
    <w:rsid w:val="007B01FD"/>
    <w:rsid w:val="007B12B7"/>
    <w:rsid w:val="007B202D"/>
    <w:rsid w:val="007C66D6"/>
    <w:rsid w:val="007C73E8"/>
    <w:rsid w:val="007C792C"/>
    <w:rsid w:val="007D3487"/>
    <w:rsid w:val="007E10BF"/>
    <w:rsid w:val="007F7D3E"/>
    <w:rsid w:val="007F7EB3"/>
    <w:rsid w:val="008040A2"/>
    <w:rsid w:val="00822992"/>
    <w:rsid w:val="008273EF"/>
    <w:rsid w:val="00831A20"/>
    <w:rsid w:val="00837B3A"/>
    <w:rsid w:val="00861B6F"/>
    <w:rsid w:val="00871325"/>
    <w:rsid w:val="0088556A"/>
    <w:rsid w:val="008872F7"/>
    <w:rsid w:val="00892853"/>
    <w:rsid w:val="00894BC8"/>
    <w:rsid w:val="008A3458"/>
    <w:rsid w:val="008C225C"/>
    <w:rsid w:val="008C5307"/>
    <w:rsid w:val="008D24C9"/>
    <w:rsid w:val="008E4D7A"/>
    <w:rsid w:val="008F43A0"/>
    <w:rsid w:val="009002B5"/>
    <w:rsid w:val="00913747"/>
    <w:rsid w:val="0092476D"/>
    <w:rsid w:val="00957DEF"/>
    <w:rsid w:val="009677BE"/>
    <w:rsid w:val="00997048"/>
    <w:rsid w:val="009A46FF"/>
    <w:rsid w:val="009B32B3"/>
    <w:rsid w:val="009C5235"/>
    <w:rsid w:val="009D6F17"/>
    <w:rsid w:val="009F4A58"/>
    <w:rsid w:val="009F67BB"/>
    <w:rsid w:val="00A03B68"/>
    <w:rsid w:val="00A123A2"/>
    <w:rsid w:val="00A2356A"/>
    <w:rsid w:val="00A35C75"/>
    <w:rsid w:val="00A431BA"/>
    <w:rsid w:val="00A47A14"/>
    <w:rsid w:val="00A51618"/>
    <w:rsid w:val="00A5714C"/>
    <w:rsid w:val="00A634F2"/>
    <w:rsid w:val="00A66906"/>
    <w:rsid w:val="00A75F54"/>
    <w:rsid w:val="00A80566"/>
    <w:rsid w:val="00A846A6"/>
    <w:rsid w:val="00A954DF"/>
    <w:rsid w:val="00A96583"/>
    <w:rsid w:val="00AB1B4A"/>
    <w:rsid w:val="00AB5BD6"/>
    <w:rsid w:val="00AC6421"/>
    <w:rsid w:val="00AD2857"/>
    <w:rsid w:val="00AE0C6A"/>
    <w:rsid w:val="00B01E0B"/>
    <w:rsid w:val="00B14D28"/>
    <w:rsid w:val="00B17FE5"/>
    <w:rsid w:val="00B219C3"/>
    <w:rsid w:val="00B21A75"/>
    <w:rsid w:val="00B253D3"/>
    <w:rsid w:val="00B5094C"/>
    <w:rsid w:val="00B63067"/>
    <w:rsid w:val="00B851E2"/>
    <w:rsid w:val="00B91BA3"/>
    <w:rsid w:val="00B930C7"/>
    <w:rsid w:val="00BC463C"/>
    <w:rsid w:val="00BC539C"/>
    <w:rsid w:val="00BE2B55"/>
    <w:rsid w:val="00BE3910"/>
    <w:rsid w:val="00BE3C9A"/>
    <w:rsid w:val="00BE4F8C"/>
    <w:rsid w:val="00C03405"/>
    <w:rsid w:val="00C05FC5"/>
    <w:rsid w:val="00C269CE"/>
    <w:rsid w:val="00C65EA9"/>
    <w:rsid w:val="00C66872"/>
    <w:rsid w:val="00C72CAC"/>
    <w:rsid w:val="00C830D6"/>
    <w:rsid w:val="00C97D3D"/>
    <w:rsid w:val="00CA4C8E"/>
    <w:rsid w:val="00CA4CDA"/>
    <w:rsid w:val="00CB0204"/>
    <w:rsid w:val="00CB5A68"/>
    <w:rsid w:val="00CC126D"/>
    <w:rsid w:val="00CC204A"/>
    <w:rsid w:val="00CF08AE"/>
    <w:rsid w:val="00D06AEA"/>
    <w:rsid w:val="00D20484"/>
    <w:rsid w:val="00D26075"/>
    <w:rsid w:val="00D34BB8"/>
    <w:rsid w:val="00D44CB5"/>
    <w:rsid w:val="00D45CDD"/>
    <w:rsid w:val="00D873BA"/>
    <w:rsid w:val="00DC6009"/>
    <w:rsid w:val="00DD5290"/>
    <w:rsid w:val="00DE1790"/>
    <w:rsid w:val="00DF03A4"/>
    <w:rsid w:val="00DF1FFC"/>
    <w:rsid w:val="00DF5106"/>
    <w:rsid w:val="00E02A3A"/>
    <w:rsid w:val="00E07A08"/>
    <w:rsid w:val="00E17D5D"/>
    <w:rsid w:val="00E22489"/>
    <w:rsid w:val="00E2345D"/>
    <w:rsid w:val="00E25532"/>
    <w:rsid w:val="00E400D0"/>
    <w:rsid w:val="00E7319B"/>
    <w:rsid w:val="00E945F7"/>
    <w:rsid w:val="00EA3269"/>
    <w:rsid w:val="00EA32BA"/>
    <w:rsid w:val="00EA4091"/>
    <w:rsid w:val="00EB296F"/>
    <w:rsid w:val="00EC3FA0"/>
    <w:rsid w:val="00F222FB"/>
    <w:rsid w:val="00F24D22"/>
    <w:rsid w:val="00F30427"/>
    <w:rsid w:val="00F44123"/>
    <w:rsid w:val="00F443BE"/>
    <w:rsid w:val="00F44D81"/>
    <w:rsid w:val="00F46FDC"/>
    <w:rsid w:val="00F47597"/>
    <w:rsid w:val="00F62259"/>
    <w:rsid w:val="00F657C0"/>
    <w:rsid w:val="00F67D88"/>
    <w:rsid w:val="00F80495"/>
    <w:rsid w:val="00F82439"/>
    <w:rsid w:val="00F86914"/>
    <w:rsid w:val="00F973DA"/>
    <w:rsid w:val="00FE09D9"/>
    <w:rsid w:val="00FE3A29"/>
    <w:rsid w:val="00FF142E"/>
    <w:rsid w:val="1CC29D4D"/>
    <w:rsid w:val="1DEEFC9D"/>
    <w:rsid w:val="27593A21"/>
    <w:rsid w:val="30C241FB"/>
    <w:rsid w:val="3B759A14"/>
    <w:rsid w:val="3E4257FD"/>
    <w:rsid w:val="45482AFD"/>
    <w:rsid w:val="6865CB47"/>
    <w:rsid w:val="6DA8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F6890B"/>
  <w15:docId w15:val="{3F1A344D-E488-44B9-ABC1-CA206A71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1F8"/>
  </w:style>
  <w:style w:type="paragraph" w:styleId="Heading1">
    <w:name w:val="heading 1"/>
    <w:basedOn w:val="Normal"/>
    <w:next w:val="Normal"/>
    <w:qFormat/>
    <w:rsid w:val="00EA3269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A326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A3269"/>
    <w:pPr>
      <w:keepNext/>
      <w:ind w:left="5040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EA3269"/>
    <w:pPr>
      <w:keepNext/>
      <w:outlineLvl w:val="3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3269"/>
    <w:rPr>
      <w:sz w:val="22"/>
    </w:rPr>
  </w:style>
  <w:style w:type="paragraph" w:styleId="BodyTextIndent">
    <w:name w:val="Body Text Indent"/>
    <w:basedOn w:val="Normal"/>
    <w:rsid w:val="00EA3269"/>
    <w:pPr>
      <w:spacing w:line="480" w:lineRule="auto"/>
      <w:ind w:firstLine="720"/>
    </w:pPr>
    <w:rPr>
      <w:rFonts w:ascii="Verdana" w:hAnsi="Verdana"/>
    </w:rPr>
  </w:style>
  <w:style w:type="character" w:styleId="Hyperlink">
    <w:name w:val="Hyperlink"/>
    <w:basedOn w:val="DefaultParagraphFont"/>
    <w:rsid w:val="00EA3269"/>
    <w:rPr>
      <w:color w:val="0000FF"/>
      <w:u w:val="single"/>
    </w:rPr>
  </w:style>
  <w:style w:type="paragraph" w:styleId="NormalWeb">
    <w:name w:val="Normal (Web)"/>
    <w:basedOn w:val="Normal"/>
    <w:uiPriority w:val="99"/>
    <w:rsid w:val="00437C4D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6916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63067"/>
    <w:pPr>
      <w:shd w:val="clear" w:color="auto" w:fill="000080"/>
    </w:pPr>
    <w:rPr>
      <w:rFonts w:ascii="Tahoma" w:hAnsi="Tahoma" w:cs="Tahoma"/>
    </w:rPr>
  </w:style>
  <w:style w:type="character" w:customStyle="1" w:styleId="textmain1">
    <w:name w:val="text_main1"/>
    <w:basedOn w:val="DefaultParagraphFont"/>
    <w:rsid w:val="008872F7"/>
    <w:rPr>
      <w:rFonts w:ascii="Arial" w:hAnsi="Arial" w:cs="Arial" w:hint="default"/>
      <w:color w:val="525252"/>
      <w:sz w:val="18"/>
      <w:szCs w:val="18"/>
    </w:rPr>
  </w:style>
  <w:style w:type="paragraph" w:styleId="Header">
    <w:name w:val="header"/>
    <w:basedOn w:val="Normal"/>
    <w:link w:val="HeaderChar"/>
    <w:rsid w:val="006524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24F8"/>
  </w:style>
  <w:style w:type="paragraph" w:styleId="Footer">
    <w:name w:val="footer"/>
    <w:basedOn w:val="Normal"/>
    <w:link w:val="FooterChar"/>
    <w:rsid w:val="00652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24F8"/>
  </w:style>
  <w:style w:type="character" w:styleId="CommentReference">
    <w:name w:val="annotation reference"/>
    <w:basedOn w:val="DefaultParagraphFont"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B5"/>
  </w:style>
  <w:style w:type="character" w:customStyle="1" w:styleId="CommentTextChar">
    <w:name w:val="Comment Text Char"/>
    <w:basedOn w:val="DefaultParagraphFont"/>
    <w:link w:val="CommentText"/>
    <w:rsid w:val="002F0EB5"/>
  </w:style>
  <w:style w:type="paragraph" w:styleId="CommentSubject">
    <w:name w:val="annotation subject"/>
    <w:basedOn w:val="CommentText"/>
    <w:next w:val="CommentText"/>
    <w:link w:val="CommentSubjectChar"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0EB5"/>
    <w:rPr>
      <w:b/>
      <w:bCs/>
    </w:rPr>
  </w:style>
  <w:style w:type="character" w:styleId="FollowedHyperlink">
    <w:name w:val="FollowedHyperlink"/>
    <w:basedOn w:val="DefaultParagraphFont"/>
    <w:rsid w:val="00C6687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14D28"/>
    <w:pPr>
      <w:ind w:left="720"/>
      <w:contextualSpacing/>
    </w:pPr>
  </w:style>
  <w:style w:type="paragraph" w:styleId="Revision">
    <w:name w:val="Revision"/>
    <w:hidden/>
    <w:uiPriority w:val="99"/>
    <w:semiHidden/>
    <w:rsid w:val="00234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54C5-7A68-4DBF-B2F2-2853FB2B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Credit Services of America</vt:lpstr>
    </vt:vector>
  </TitlesOfParts>
  <Company>Farm Credit Services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Credit Services of America</dc:title>
  <dc:creator>Erin McGuire-Ivankovich</dc:creator>
  <cp:lastModifiedBy>Gerri Eide</cp:lastModifiedBy>
  <cp:revision>3</cp:revision>
  <cp:lastPrinted>2013-04-09T15:38:00Z</cp:lastPrinted>
  <dcterms:created xsi:type="dcterms:W3CDTF">2022-11-01T15:33:00Z</dcterms:created>
  <dcterms:modified xsi:type="dcterms:W3CDTF">2022-11-01T15:33:00Z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